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51F" w:rsidRPr="00ED20A2" w:rsidRDefault="00ED20A2">
      <w:pPr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ED20A2">
        <w:rPr>
          <w:rFonts w:ascii="Times New Roman" w:hAnsi="Times New Roman" w:cs="Times New Roman"/>
          <w:b/>
          <w:i/>
          <w:caps/>
          <w:sz w:val="24"/>
          <w:szCs w:val="24"/>
        </w:rPr>
        <w:t xml:space="preserve">27 </w:t>
      </w:r>
      <w:r w:rsidR="00480527" w:rsidRPr="00ED20A2">
        <w:rPr>
          <w:rFonts w:ascii="Times New Roman" w:hAnsi="Times New Roman" w:cs="Times New Roman"/>
          <w:b/>
          <w:i/>
          <w:caps/>
          <w:sz w:val="24"/>
          <w:szCs w:val="24"/>
        </w:rPr>
        <w:t>Foglio volante</w:t>
      </w:r>
    </w:p>
    <w:p w:rsidR="00332A6D" w:rsidRPr="00ED20A2" w:rsidRDefault="00332A6D">
      <w:pPr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Foglio unico a stampa in cui il testo scritto prevale sulla parte grafica.</w:t>
      </w:r>
    </w:p>
    <w:p w:rsidR="00AE05D4" w:rsidRDefault="00ED20A2">
      <w:pPr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 xml:space="preserve">Il testo in </w:t>
      </w:r>
      <w:r w:rsidRPr="00ED20A2">
        <w:rPr>
          <w:rFonts w:ascii="Times New Roman" w:hAnsi="Times New Roman" w:cs="Times New Roman"/>
          <w:i/>
          <w:sz w:val="24"/>
          <w:szCs w:val="24"/>
        </w:rPr>
        <w:t>corsivo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0A2">
        <w:rPr>
          <w:rFonts w:ascii="Times New Roman" w:hAnsi="Times New Roman" w:cs="Times New Roman"/>
          <w:sz w:val="24"/>
          <w:szCs w:val="24"/>
        </w:rPr>
        <w:t>deve apparire nella forma indicata (prescritta).</w:t>
      </w:r>
    </w:p>
    <w:p w:rsidR="00ED20A2" w:rsidRPr="00ED20A2" w:rsidRDefault="00ED20A2" w:rsidP="00ED2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FMT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r w:rsidRPr="00ED20A2">
        <w:rPr>
          <w:rFonts w:ascii="Times New Roman" w:hAnsi="Times New Roman" w:cs="Times New Roman"/>
          <w:sz w:val="24"/>
          <w:szCs w:val="24"/>
        </w:rPr>
        <w:tab/>
        <w:t>BK</w:t>
      </w:r>
    </w:p>
    <w:p w:rsidR="00ED20A2" w:rsidRPr="00ED20A2" w:rsidRDefault="00021340" w:rsidP="00021340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LDR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D20A2" w:rsidRPr="00ED20A2">
        <w:rPr>
          <w:rFonts w:ascii="Times New Roman" w:hAnsi="Times New Roman" w:cs="Times New Roman"/>
          <w:sz w:val="24"/>
          <w:szCs w:val="24"/>
        </w:rPr>
        <w:t>Materialtyp</w:t>
      </w:r>
      <w:proofErr w:type="spellEnd"/>
      <w:r w:rsidR="00ED20A2" w:rsidRPr="00ED20A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D20A2" w:rsidRPr="00A36EA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</w:p>
    <w:p w:rsidR="00480527" w:rsidRPr="00ED20A2" w:rsidRDefault="00480527" w:rsidP="00021340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008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r w:rsidR="00ED20A2" w:rsidRPr="00ED20A2">
        <w:rPr>
          <w:rFonts w:ascii="Times New Roman" w:hAnsi="Times New Roman" w:cs="Times New Roman"/>
          <w:sz w:val="24"/>
          <w:szCs w:val="24"/>
        </w:rPr>
        <w:t>Inserire paese, lingua e anno</w:t>
      </w:r>
      <w:r w:rsidR="00ED20A2">
        <w:rPr>
          <w:rFonts w:ascii="Times New Roman" w:hAnsi="Times New Roman" w:cs="Times New Roman"/>
          <w:sz w:val="24"/>
          <w:szCs w:val="24"/>
        </w:rPr>
        <w:t xml:space="preserve"> (se noto</w:t>
      </w:r>
      <w:proofErr w:type="gramStart"/>
      <w:r w:rsidR="00ED20A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480527" w:rsidRPr="00ED20A2" w:rsidRDefault="00480527" w:rsidP="00021340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040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>a Agenzia catalografica (</w:t>
      </w:r>
      <w:proofErr w:type="spellStart"/>
      <w:r w:rsidRPr="00ED20A2">
        <w:rPr>
          <w:rFonts w:ascii="Times New Roman" w:hAnsi="Times New Roman" w:cs="Times New Roman"/>
          <w:sz w:val="24"/>
          <w:szCs w:val="24"/>
        </w:rPr>
        <w:t>Ctrl</w:t>
      </w:r>
      <w:proofErr w:type="spellEnd"/>
      <w:r w:rsidRPr="00ED20A2">
        <w:rPr>
          <w:rFonts w:ascii="Times New Roman" w:hAnsi="Times New Roman" w:cs="Times New Roman"/>
          <w:sz w:val="24"/>
          <w:szCs w:val="24"/>
        </w:rPr>
        <w:t xml:space="preserve"> + F8)</w:t>
      </w:r>
    </w:p>
    <w:p w:rsidR="00480527" w:rsidRPr="00ED20A2" w:rsidRDefault="00021340" w:rsidP="00021340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="005E021D" w:rsidRPr="00ED20A2">
        <w:rPr>
          <w:rFonts w:ascii="Times New Roman" w:hAnsi="Times New Roman" w:cs="Times New Roman"/>
          <w:sz w:val="24"/>
          <w:szCs w:val="24"/>
        </w:rPr>
        <w:t>a</w:t>
      </w:r>
      <w:r w:rsidR="00AE05D4" w:rsidRPr="00ED20A2">
        <w:rPr>
          <w:rFonts w:ascii="Times New Roman" w:hAnsi="Times New Roman" w:cs="Times New Roman"/>
          <w:sz w:val="24"/>
          <w:szCs w:val="24"/>
        </w:rPr>
        <w:t xml:space="preserve"> </w:t>
      </w:r>
      <w:r w:rsidR="00480527" w:rsidRPr="00ED20A2">
        <w:rPr>
          <w:rFonts w:ascii="Times New Roman" w:hAnsi="Times New Roman" w:cs="Times New Roman"/>
          <w:sz w:val="24"/>
          <w:szCs w:val="24"/>
        </w:rPr>
        <w:t>Autore (F3)</w:t>
      </w:r>
    </w:p>
    <w:p w:rsidR="00480527" w:rsidRPr="00ED20A2" w:rsidRDefault="00480527" w:rsidP="00021340">
      <w:pPr>
        <w:tabs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245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>a</w:t>
      </w:r>
      <w:r w:rsidR="003A2B2F" w:rsidRPr="00ED20A2">
        <w:rPr>
          <w:rFonts w:ascii="Times New Roman" w:hAnsi="Times New Roman" w:cs="Times New Roman"/>
          <w:sz w:val="24"/>
          <w:szCs w:val="24"/>
        </w:rPr>
        <w:t xml:space="preserve"> Titolo</w:t>
      </w:r>
      <w:r w:rsidR="002D5781">
        <w:rPr>
          <w:rFonts w:ascii="Times New Roman" w:hAnsi="Times New Roman" w:cs="Times New Roman"/>
          <w:sz w:val="24"/>
          <w:szCs w:val="24"/>
        </w:rPr>
        <w:t xml:space="preserve"> o incipit</w:t>
      </w:r>
      <w:r w:rsidR="00D43AD1">
        <w:rPr>
          <w:rFonts w:ascii="Times New Roman" w:hAnsi="Times New Roman" w:cs="Times New Roman"/>
          <w:sz w:val="24"/>
          <w:szCs w:val="24"/>
        </w:rPr>
        <w:t xml:space="preserve"> </w:t>
      </w:r>
      <w:r w:rsidR="00D43AD1" w:rsidRPr="00D43AD1">
        <w:rPr>
          <w:rFonts w:ascii="Times New Roman" w:hAnsi="Times New Roman" w:cs="Times New Roman"/>
          <w:sz w:val="16"/>
          <w:szCs w:val="16"/>
        </w:rPr>
        <w:t>&lt;&lt;…&gt;&gt;</w:t>
      </w:r>
    </w:p>
    <w:p w:rsidR="003A2B2F" w:rsidRPr="00ED20A2" w:rsidRDefault="00480527" w:rsidP="00021340">
      <w:pPr>
        <w:tabs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>b</w:t>
      </w:r>
      <w:r w:rsidR="003A2B2F" w:rsidRPr="00ED20A2">
        <w:rPr>
          <w:rFonts w:ascii="Times New Roman" w:hAnsi="Times New Roman" w:cs="Times New Roman"/>
          <w:sz w:val="24"/>
          <w:szCs w:val="24"/>
        </w:rPr>
        <w:t xml:space="preserve"> sottotitolo</w:t>
      </w:r>
    </w:p>
    <w:p w:rsidR="00480527" w:rsidRPr="00ED20A2" w:rsidRDefault="00480527" w:rsidP="00021340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>c</w:t>
      </w:r>
      <w:r w:rsidR="003A2B2F" w:rsidRPr="00ED20A2">
        <w:rPr>
          <w:rFonts w:ascii="Times New Roman" w:hAnsi="Times New Roman" w:cs="Times New Roman"/>
          <w:sz w:val="24"/>
          <w:szCs w:val="24"/>
        </w:rPr>
        <w:t xml:space="preserve"> Responsabilità</w:t>
      </w:r>
    </w:p>
    <w:p w:rsidR="00480527" w:rsidRPr="00ED20A2" w:rsidRDefault="00480527" w:rsidP="000213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260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r w:rsidR="00021340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>a</w:t>
      </w:r>
      <w:r w:rsidR="003A2B2F" w:rsidRPr="00ED20A2">
        <w:rPr>
          <w:rFonts w:ascii="Times New Roman" w:hAnsi="Times New Roman" w:cs="Times New Roman"/>
          <w:sz w:val="24"/>
          <w:szCs w:val="24"/>
        </w:rPr>
        <w:t xml:space="preserve"> Luogo (F3)</w:t>
      </w:r>
    </w:p>
    <w:p w:rsidR="00480527" w:rsidRPr="00ED20A2" w:rsidRDefault="00480527" w:rsidP="000213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ab/>
      </w:r>
      <w:r w:rsidR="00021340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>b</w:t>
      </w:r>
      <w:r w:rsidR="003A2B2F" w:rsidRPr="00ED20A2">
        <w:rPr>
          <w:rFonts w:ascii="Times New Roman" w:hAnsi="Times New Roman" w:cs="Times New Roman"/>
          <w:sz w:val="24"/>
          <w:szCs w:val="24"/>
        </w:rPr>
        <w:t xml:space="preserve"> Editore</w:t>
      </w:r>
    </w:p>
    <w:p w:rsidR="00480527" w:rsidRPr="00ED20A2" w:rsidRDefault="00480527" w:rsidP="00021340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>c</w:t>
      </w:r>
      <w:r w:rsidR="003A2B2F" w:rsidRPr="00ED20A2">
        <w:rPr>
          <w:rFonts w:ascii="Times New Roman" w:hAnsi="Times New Roman" w:cs="Times New Roman"/>
          <w:sz w:val="24"/>
          <w:szCs w:val="24"/>
        </w:rPr>
        <w:t xml:space="preserve"> anno (se sono specificati anche giorno e mese</w:t>
      </w:r>
      <w:proofErr w:type="gramStart"/>
      <w:r w:rsidR="003A2B2F" w:rsidRPr="00ED20A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480527" w:rsidRPr="00ED20A2" w:rsidRDefault="00480527" w:rsidP="000213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300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r w:rsidR="00021340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ED20A2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Pr="00ED20A2">
        <w:rPr>
          <w:rFonts w:ascii="Times New Roman" w:hAnsi="Times New Roman" w:cs="Times New Roman"/>
          <w:i/>
          <w:sz w:val="24"/>
          <w:szCs w:val="24"/>
        </w:rPr>
        <w:t xml:space="preserve"> foglio volante</w:t>
      </w:r>
      <w:r w:rsidR="00ED20A2">
        <w:rPr>
          <w:rFonts w:ascii="Times New Roman" w:hAnsi="Times New Roman" w:cs="Times New Roman"/>
          <w:sz w:val="24"/>
          <w:szCs w:val="24"/>
        </w:rPr>
        <w:t>*</w:t>
      </w:r>
    </w:p>
    <w:p w:rsidR="00480527" w:rsidRPr="00ED20A2" w:rsidRDefault="00480527" w:rsidP="000213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ab/>
      </w:r>
      <w:r w:rsidR="00021340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>b</w:t>
      </w:r>
    </w:p>
    <w:p w:rsidR="00480527" w:rsidRPr="00ED20A2" w:rsidRDefault="00021340" w:rsidP="00021340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="00480527" w:rsidRPr="00ED20A2">
        <w:rPr>
          <w:rFonts w:ascii="Times New Roman" w:hAnsi="Times New Roman" w:cs="Times New Roman"/>
          <w:sz w:val="24"/>
          <w:szCs w:val="24"/>
        </w:rPr>
        <w:t>c altezza x larghezza</w:t>
      </w:r>
      <w:r w:rsidR="00480527" w:rsidRPr="00ED20A2">
        <w:rPr>
          <w:rFonts w:ascii="Times New Roman" w:hAnsi="Times New Roman" w:cs="Times New Roman"/>
          <w:i/>
          <w:sz w:val="24"/>
          <w:szCs w:val="24"/>
        </w:rPr>
        <w:t xml:space="preserve"> cm</w:t>
      </w:r>
    </w:p>
    <w:p w:rsidR="00480527" w:rsidRPr="00ED20A2" w:rsidRDefault="00480527" w:rsidP="00021340">
      <w:pPr>
        <w:tabs>
          <w:tab w:val="left" w:pos="141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500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>a</w:t>
      </w:r>
      <w:r w:rsidR="00ED20A2">
        <w:rPr>
          <w:rFonts w:ascii="Times New Roman" w:hAnsi="Times New Roman" w:cs="Times New Roman"/>
          <w:sz w:val="24"/>
          <w:szCs w:val="24"/>
        </w:rPr>
        <w:t xml:space="preserve"> </w:t>
      </w:r>
      <w:r w:rsidR="00D43AD1">
        <w:rPr>
          <w:rFonts w:ascii="Times New Roman" w:hAnsi="Times New Roman" w:cs="Times New Roman"/>
          <w:sz w:val="24"/>
          <w:szCs w:val="24"/>
        </w:rPr>
        <w:t>Nota (s</w:t>
      </w:r>
      <w:r w:rsidR="00ED20A2" w:rsidRPr="00ED20A2">
        <w:rPr>
          <w:rFonts w:ascii="Times New Roman" w:hAnsi="Times New Roman" w:cs="Times New Roman"/>
          <w:sz w:val="24"/>
          <w:szCs w:val="24"/>
        </w:rPr>
        <w:t>e necessaria</w:t>
      </w:r>
      <w:proofErr w:type="gramStart"/>
      <w:r w:rsidR="00D43AD1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480527" w:rsidRDefault="00480527" w:rsidP="00021340">
      <w:pPr>
        <w:tabs>
          <w:tab w:val="left" w:pos="1418"/>
        </w:tabs>
        <w:spacing w:line="240" w:lineRule="auto"/>
        <w:ind w:left="1701" w:hanging="1701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510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 xml:space="preserve">a </w:t>
      </w:r>
      <w:r w:rsidR="00ED20A2">
        <w:rPr>
          <w:rFonts w:ascii="Times New Roman" w:hAnsi="Times New Roman" w:cs="Times New Roman"/>
          <w:sz w:val="24"/>
          <w:szCs w:val="24"/>
        </w:rPr>
        <w:t xml:space="preserve">Es. </w:t>
      </w:r>
      <w:r w:rsidRPr="00ED20A2">
        <w:rPr>
          <w:rFonts w:ascii="Times New Roman" w:hAnsi="Times New Roman" w:cs="Times New Roman"/>
          <w:sz w:val="24"/>
          <w:szCs w:val="24"/>
        </w:rPr>
        <w:t>Bibliografia luganese, Fogli, n. xxx (</w:t>
      </w:r>
      <w:r w:rsidR="00021340">
        <w:rPr>
          <w:rFonts w:ascii="Times New Roman" w:hAnsi="Times New Roman" w:cs="Times New Roman"/>
          <w:sz w:val="24"/>
          <w:szCs w:val="24"/>
        </w:rPr>
        <w:t xml:space="preserve">o Bibliografia ticinese, Fogli, </w:t>
      </w:r>
      <w:r w:rsidRPr="00ED20A2">
        <w:rPr>
          <w:rFonts w:ascii="Times New Roman" w:hAnsi="Times New Roman" w:cs="Times New Roman"/>
          <w:sz w:val="24"/>
          <w:szCs w:val="24"/>
        </w:rPr>
        <w:t>n. xxx)</w:t>
      </w:r>
      <w:r w:rsidR="00ED20A2" w:rsidRPr="00ED20A2">
        <w:rPr>
          <w:rFonts w:ascii="Times New Roman" w:hAnsi="Times New Roman" w:cs="Times New Roman"/>
          <w:sz w:val="24"/>
          <w:szCs w:val="24"/>
        </w:rPr>
        <w:t>**</w:t>
      </w:r>
      <w:proofErr w:type="gramEnd"/>
    </w:p>
    <w:p w:rsidR="005C4F4A" w:rsidRPr="00ED20A2" w:rsidRDefault="005C4F4A" w:rsidP="005C4F4A">
      <w:pPr>
        <w:spacing w:line="240" w:lineRule="auto"/>
        <w:ind w:left="1418" w:hanging="1418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691 TC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D20A2">
        <w:rPr>
          <w:rFonts w:ascii="Times New Roman" w:hAnsi="Times New Roman" w:cs="Times New Roman"/>
          <w:sz w:val="24"/>
          <w:szCs w:val="24"/>
        </w:rPr>
        <w:t>$8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FDC">
        <w:rPr>
          <w:rFonts w:ascii="Times New Roman" w:hAnsi="Times New Roman" w:cs="Times New Roman"/>
          <w:sz w:val="24"/>
          <w:szCs w:val="24"/>
        </w:rPr>
        <w:t>Codice numerico della Classificazione DRT (F3)</w:t>
      </w:r>
      <w:bookmarkStart w:id="0" w:name="_GoBack"/>
      <w:bookmarkEnd w:id="0"/>
      <w:proofErr w:type="gramEnd"/>
    </w:p>
    <w:p w:rsidR="00480527" w:rsidRPr="00ED20A2" w:rsidRDefault="005E021D" w:rsidP="00021340">
      <w:pPr>
        <w:tabs>
          <w:tab w:val="left" w:pos="1418"/>
        </w:tabs>
        <w:spacing w:line="240" w:lineRule="auto"/>
        <w:ind w:left="3261" w:hanging="3261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700</w:t>
      </w:r>
      <w:r w:rsidR="00ED20A2">
        <w:rPr>
          <w:rFonts w:ascii="Times New Roman" w:hAnsi="Times New Roman" w:cs="Times New Roman"/>
          <w:sz w:val="24"/>
          <w:szCs w:val="24"/>
        </w:rPr>
        <w:t>/710</w:t>
      </w:r>
      <w:r w:rsidRPr="00ED20A2">
        <w:rPr>
          <w:rFonts w:ascii="Times New Roman" w:hAnsi="Times New Roman" w:cs="Times New Roman"/>
          <w:sz w:val="24"/>
          <w:szCs w:val="24"/>
        </w:rPr>
        <w:tab/>
      </w:r>
      <w:r w:rsidR="00AE05D4" w:rsidRPr="00ED20A2">
        <w:rPr>
          <w:rFonts w:ascii="Times New Roman" w:hAnsi="Times New Roman" w:cs="Times New Roman"/>
          <w:sz w:val="24"/>
          <w:szCs w:val="24"/>
        </w:rPr>
        <w:t>$</w:t>
      </w:r>
      <w:r w:rsidRPr="00ED20A2">
        <w:rPr>
          <w:rFonts w:ascii="Times New Roman" w:hAnsi="Times New Roman" w:cs="Times New Roman"/>
          <w:sz w:val="24"/>
          <w:szCs w:val="24"/>
        </w:rPr>
        <w:t xml:space="preserve">a </w:t>
      </w:r>
      <w:r w:rsidR="00ED20A2" w:rsidRPr="00ED20A2">
        <w:rPr>
          <w:rFonts w:ascii="Times New Roman" w:hAnsi="Times New Roman" w:cs="Times New Roman"/>
          <w:sz w:val="24"/>
          <w:szCs w:val="24"/>
        </w:rPr>
        <w:t>Se necessari</w:t>
      </w:r>
      <w:r w:rsidR="00D43AD1">
        <w:rPr>
          <w:rFonts w:ascii="Times New Roman" w:hAnsi="Times New Roman" w:cs="Times New Roman"/>
          <w:sz w:val="24"/>
          <w:szCs w:val="24"/>
        </w:rPr>
        <w:t>a/</w:t>
      </w:r>
      <w:r w:rsidR="00ED20A2" w:rsidRPr="00ED20A2">
        <w:rPr>
          <w:rFonts w:ascii="Times New Roman" w:hAnsi="Times New Roman" w:cs="Times New Roman"/>
          <w:sz w:val="24"/>
          <w:szCs w:val="24"/>
        </w:rPr>
        <w:t xml:space="preserve">e </w:t>
      </w:r>
      <w:r w:rsidRPr="00ED20A2">
        <w:rPr>
          <w:rFonts w:ascii="Times New Roman" w:hAnsi="Times New Roman" w:cs="Times New Roman"/>
          <w:sz w:val="24"/>
          <w:szCs w:val="24"/>
        </w:rPr>
        <w:t>(F3)</w:t>
      </w:r>
    </w:p>
    <w:p w:rsidR="00306537" w:rsidRPr="00ED20A2" w:rsidRDefault="00332A6D" w:rsidP="00021340">
      <w:pPr>
        <w:tabs>
          <w:tab w:val="left" w:pos="1418"/>
        </w:tabs>
        <w:spacing w:line="240" w:lineRule="auto"/>
        <w:ind w:left="3261" w:hanging="3261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>909 T9</w:t>
      </w:r>
      <w:r w:rsidRPr="00ED20A2">
        <w:rPr>
          <w:rFonts w:ascii="Times New Roman" w:hAnsi="Times New Roman" w:cs="Times New Roman"/>
          <w:sz w:val="24"/>
          <w:szCs w:val="24"/>
        </w:rPr>
        <w:tab/>
        <w:t xml:space="preserve">$a </w:t>
      </w:r>
      <w:proofErr w:type="spellStart"/>
      <w:r w:rsidRPr="00ED20A2">
        <w:rPr>
          <w:rFonts w:ascii="Times New Roman" w:hAnsi="Times New Roman" w:cs="Times New Roman"/>
          <w:sz w:val="24"/>
          <w:szCs w:val="24"/>
        </w:rPr>
        <w:t>tiaut</w:t>
      </w:r>
      <w:proofErr w:type="spellEnd"/>
      <w:r w:rsidR="00355FD9" w:rsidRPr="00ED20A2">
        <w:rPr>
          <w:rFonts w:ascii="Times New Roman" w:hAnsi="Times New Roman" w:cs="Times New Roman"/>
          <w:sz w:val="24"/>
          <w:szCs w:val="24"/>
        </w:rPr>
        <w:t xml:space="preserve"> e/o </w:t>
      </w:r>
      <w:proofErr w:type="spellStart"/>
      <w:r w:rsidR="00355FD9" w:rsidRPr="00ED20A2">
        <w:rPr>
          <w:rFonts w:ascii="Times New Roman" w:hAnsi="Times New Roman" w:cs="Times New Roman"/>
          <w:sz w:val="24"/>
          <w:szCs w:val="24"/>
        </w:rPr>
        <w:t>tisog</w:t>
      </w:r>
      <w:proofErr w:type="spellEnd"/>
      <w:r w:rsidR="00355FD9" w:rsidRPr="00ED20A2">
        <w:rPr>
          <w:rFonts w:ascii="Times New Roman" w:hAnsi="Times New Roman" w:cs="Times New Roman"/>
          <w:sz w:val="24"/>
          <w:szCs w:val="24"/>
        </w:rPr>
        <w:t xml:space="preserve"> e/o </w:t>
      </w:r>
      <w:proofErr w:type="spellStart"/>
      <w:r w:rsidR="00355FD9" w:rsidRPr="00ED20A2">
        <w:rPr>
          <w:rFonts w:ascii="Times New Roman" w:hAnsi="Times New Roman" w:cs="Times New Roman"/>
          <w:sz w:val="24"/>
          <w:szCs w:val="24"/>
        </w:rPr>
        <w:t>tied</w:t>
      </w:r>
      <w:proofErr w:type="spellEnd"/>
      <w:r w:rsidR="00D43AD1">
        <w:rPr>
          <w:rFonts w:ascii="Times New Roman" w:hAnsi="Times New Roman" w:cs="Times New Roman"/>
          <w:sz w:val="24"/>
          <w:szCs w:val="24"/>
        </w:rPr>
        <w:t xml:space="preserve"> </w:t>
      </w:r>
      <w:r w:rsidR="00050F7D" w:rsidRPr="00ED20A2">
        <w:rPr>
          <w:rFonts w:ascii="Times New Roman" w:hAnsi="Times New Roman" w:cs="Times New Roman"/>
          <w:sz w:val="24"/>
          <w:szCs w:val="24"/>
        </w:rPr>
        <w:t>(se è il caso)</w:t>
      </w:r>
      <w:r w:rsidR="008B0FDC">
        <w:rPr>
          <w:rFonts w:ascii="Times New Roman" w:hAnsi="Times New Roman" w:cs="Times New Roman"/>
          <w:sz w:val="24"/>
          <w:szCs w:val="24"/>
        </w:rPr>
        <w:t xml:space="preserve"> (CTRL+F8</w:t>
      </w:r>
      <w:proofErr w:type="gramStart"/>
      <w:r w:rsidR="008B0FDC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D20A2" w:rsidRPr="00ED20A2" w:rsidRDefault="00ED20A2" w:rsidP="00D43AD1">
      <w:pPr>
        <w:pStyle w:val="Testonotaapidipagina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ED20A2">
        <w:rPr>
          <w:rFonts w:ascii="Times New Roman" w:hAnsi="Times New Roman" w:cs="Times New Roman"/>
          <w:sz w:val="24"/>
          <w:szCs w:val="24"/>
        </w:rPr>
        <w:t xml:space="preserve">*KIDS 2A.5B15, se però il foglio è piegato in due per ottenere </w:t>
      </w:r>
      <w:proofErr w:type="gramStart"/>
      <w:r w:rsidRPr="00ED20A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D20A2">
        <w:rPr>
          <w:rFonts w:ascii="Times New Roman" w:hAnsi="Times New Roman" w:cs="Times New Roman"/>
          <w:sz w:val="24"/>
          <w:szCs w:val="24"/>
        </w:rPr>
        <w:t xml:space="preserve"> pagine, allora vengono indicate le p. come per la descrizione di un volume (KIDS 2A.5B2). </w:t>
      </w:r>
      <w:proofErr w:type="gramStart"/>
      <w:r w:rsidRPr="00ED20A2">
        <w:rPr>
          <w:rFonts w:ascii="Times New Roman" w:hAnsi="Times New Roman" w:cs="Times New Roman"/>
          <w:sz w:val="24"/>
          <w:szCs w:val="24"/>
        </w:rPr>
        <w:t>Se stampato fronte e retro specificarlo in un 500 §a Foglio volante stampato sui due lati.</w:t>
      </w:r>
      <w:proofErr w:type="gramEnd"/>
    </w:p>
    <w:p w:rsidR="00ED20A2" w:rsidRPr="00ED20A2" w:rsidRDefault="00ED20A2" w:rsidP="00D43AD1">
      <w:pPr>
        <w:tabs>
          <w:tab w:val="left" w:pos="326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20A2">
        <w:rPr>
          <w:rFonts w:ascii="Times New Roman" w:hAnsi="Times New Roman" w:cs="Times New Roman"/>
          <w:sz w:val="24"/>
          <w:szCs w:val="24"/>
        </w:rPr>
        <w:t xml:space="preserve">**Se fogli volanti prodotti nel territorio del Canton Ticino e repertoriati nelle due opere: </w:t>
      </w:r>
      <w:proofErr w:type="spellStart"/>
      <w:r w:rsidRPr="00ED20A2">
        <w:rPr>
          <w:rFonts w:ascii="Times New Roman" w:hAnsi="Times New Roman" w:cs="Times New Roman"/>
          <w:sz w:val="24"/>
          <w:szCs w:val="24"/>
        </w:rPr>
        <w:t>Caldelari</w:t>
      </w:r>
      <w:proofErr w:type="spellEnd"/>
      <w:r w:rsidRPr="00ED20A2">
        <w:rPr>
          <w:rFonts w:ascii="Times New Roman" w:hAnsi="Times New Roman" w:cs="Times New Roman"/>
          <w:sz w:val="24"/>
          <w:szCs w:val="24"/>
        </w:rPr>
        <w:t xml:space="preserve"> C., </w:t>
      </w:r>
      <w:r w:rsidRPr="00ED20A2">
        <w:rPr>
          <w:rFonts w:ascii="Times New Roman" w:hAnsi="Times New Roman" w:cs="Times New Roman"/>
          <w:i/>
          <w:sz w:val="24"/>
          <w:szCs w:val="24"/>
        </w:rPr>
        <w:t>Bibliografia luganese del Settece</w:t>
      </w:r>
      <w:proofErr w:type="gramEnd"/>
      <w:r w:rsidRPr="00ED20A2">
        <w:rPr>
          <w:rFonts w:ascii="Times New Roman" w:hAnsi="Times New Roman" w:cs="Times New Roman"/>
          <w:i/>
          <w:sz w:val="24"/>
          <w:szCs w:val="24"/>
        </w:rPr>
        <w:t xml:space="preserve">nto. Le edizioni Agnelli di Lugano. </w:t>
      </w:r>
      <w:proofErr w:type="gramStart"/>
      <w:r w:rsidRPr="00ED20A2">
        <w:rPr>
          <w:rFonts w:ascii="Times New Roman" w:hAnsi="Times New Roman" w:cs="Times New Roman"/>
          <w:i/>
          <w:sz w:val="24"/>
          <w:szCs w:val="24"/>
        </w:rPr>
        <w:t>Fogli, documenti, cronologia</w:t>
      </w:r>
      <w:r w:rsidRPr="00ED20A2">
        <w:rPr>
          <w:rFonts w:ascii="Times New Roman" w:hAnsi="Times New Roman" w:cs="Times New Roman"/>
          <w:sz w:val="24"/>
          <w:szCs w:val="24"/>
        </w:rPr>
        <w:t xml:space="preserve">, Bellinzona, Casagrande, 2002; </w:t>
      </w:r>
      <w:proofErr w:type="spellStart"/>
      <w:r w:rsidRPr="00ED20A2">
        <w:rPr>
          <w:rFonts w:ascii="Times New Roman" w:hAnsi="Times New Roman" w:cs="Times New Roman"/>
          <w:sz w:val="24"/>
          <w:szCs w:val="24"/>
        </w:rPr>
        <w:t>Caldelari</w:t>
      </w:r>
      <w:proofErr w:type="spellEnd"/>
      <w:r w:rsidRPr="00ED20A2">
        <w:rPr>
          <w:rFonts w:ascii="Times New Roman" w:hAnsi="Times New Roman" w:cs="Times New Roman"/>
          <w:sz w:val="24"/>
          <w:szCs w:val="24"/>
        </w:rPr>
        <w:t xml:space="preserve"> C., </w:t>
      </w:r>
      <w:r w:rsidRPr="00ED20A2">
        <w:rPr>
          <w:rFonts w:ascii="Times New Roman" w:hAnsi="Times New Roman" w:cs="Times New Roman"/>
          <w:i/>
          <w:sz w:val="24"/>
          <w:szCs w:val="24"/>
        </w:rPr>
        <w:t>Bibliografia ticinese dell'Ottocento</w:t>
      </w:r>
      <w:proofErr w:type="gramEnd"/>
      <w:r w:rsidRPr="00ED20A2">
        <w:rPr>
          <w:rFonts w:ascii="Times New Roman" w:hAnsi="Times New Roman" w:cs="Times New Roman"/>
          <w:i/>
          <w:sz w:val="24"/>
          <w:szCs w:val="24"/>
        </w:rPr>
        <w:t>. Fogli</w:t>
      </w:r>
      <w:r w:rsidRPr="00ED20A2">
        <w:rPr>
          <w:rFonts w:ascii="Times New Roman" w:hAnsi="Times New Roman" w:cs="Times New Roman"/>
          <w:sz w:val="24"/>
          <w:szCs w:val="24"/>
        </w:rPr>
        <w:t>, [Bellinzona], Istituto bibliografico ticinese, 2010.</w:t>
      </w:r>
    </w:p>
    <w:sectPr w:rsidR="00ED20A2" w:rsidRPr="00ED20A2" w:rsidSect="00706204">
      <w:footerReference w:type="default" r:id="rId8"/>
      <w:pgSz w:w="12240" w:h="15840" w:code="1"/>
      <w:pgMar w:top="1440" w:right="1797" w:bottom="1440" w:left="179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FAE" w:rsidRDefault="005C1FAE" w:rsidP="003A2B2F">
      <w:pPr>
        <w:spacing w:after="0" w:line="240" w:lineRule="auto"/>
      </w:pPr>
      <w:r>
        <w:separator/>
      </w:r>
    </w:p>
  </w:endnote>
  <w:endnote w:type="continuationSeparator" w:id="0">
    <w:p w:rsidR="005C1FAE" w:rsidRDefault="005C1FAE" w:rsidP="003A2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56" w:rsidRPr="00B00E56" w:rsidRDefault="00B00E56" w:rsidP="00B00E56">
    <w:pPr>
      <w:pStyle w:val="Pidipagina"/>
      <w:tabs>
        <w:tab w:val="clear" w:pos="4819"/>
        <w:tab w:val="center" w:pos="4320"/>
        <w:tab w:val="right" w:pos="8640"/>
      </w:tabs>
      <w:rPr>
        <w:i/>
        <w:sz w:val="18"/>
        <w:szCs w:val="18"/>
      </w:rPr>
    </w:pPr>
    <w:r>
      <w:rPr>
        <w:i/>
        <w:sz w:val="18"/>
        <w:szCs w:val="18"/>
      </w:rPr>
      <w:t xml:space="preserve">Versione </w:t>
    </w:r>
    <w:r w:rsidR="005C4F4A">
      <w:rPr>
        <w:i/>
        <w:sz w:val="18"/>
        <w:szCs w:val="18"/>
      </w:rPr>
      <w:t>2</w:t>
    </w:r>
    <w:r>
      <w:rPr>
        <w:i/>
        <w:sz w:val="18"/>
        <w:szCs w:val="18"/>
      </w:rPr>
      <w:t xml:space="preserve"> – </w:t>
    </w:r>
    <w:r w:rsidR="005C4F4A">
      <w:rPr>
        <w:i/>
        <w:sz w:val="18"/>
        <w:szCs w:val="18"/>
      </w:rPr>
      <w:t>05.2018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fldChar w:fldCharType="begin"/>
    </w:r>
    <w:r>
      <w:rPr>
        <w:i/>
        <w:sz w:val="18"/>
        <w:szCs w:val="18"/>
      </w:rPr>
      <w:instrText>PAGE   \* MERGEFORMAT</w:instrText>
    </w:r>
    <w:r>
      <w:rPr>
        <w:i/>
        <w:sz w:val="18"/>
        <w:szCs w:val="18"/>
      </w:rPr>
      <w:fldChar w:fldCharType="separate"/>
    </w:r>
    <w:r w:rsidR="005C4F4A" w:rsidRPr="005C4F4A">
      <w:rPr>
        <w:i/>
        <w:noProof/>
        <w:sz w:val="18"/>
        <w:szCs w:val="18"/>
        <w:lang w:val="it-IT"/>
      </w:rPr>
      <w:t>1</w:t>
    </w:r>
    <w:r>
      <w:rPr>
        <w:i/>
        <w:sz w:val="18"/>
        <w:szCs w:val="18"/>
      </w:rPr>
      <w:fldChar w:fldCharType="end"/>
    </w:r>
  </w:p>
  <w:p w:rsidR="00B00E56" w:rsidRDefault="00B00E5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FAE" w:rsidRDefault="005C1FAE" w:rsidP="003A2B2F">
      <w:pPr>
        <w:spacing w:after="0" w:line="240" w:lineRule="auto"/>
      </w:pPr>
      <w:r>
        <w:separator/>
      </w:r>
    </w:p>
  </w:footnote>
  <w:footnote w:type="continuationSeparator" w:id="0">
    <w:p w:rsidR="005C1FAE" w:rsidRDefault="005C1FAE" w:rsidP="003A2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27"/>
    <w:rsid w:val="00021340"/>
    <w:rsid w:val="00050F7D"/>
    <w:rsid w:val="0024083C"/>
    <w:rsid w:val="002D5781"/>
    <w:rsid w:val="002F1545"/>
    <w:rsid w:val="00306537"/>
    <w:rsid w:val="00332A6D"/>
    <w:rsid w:val="00355FD9"/>
    <w:rsid w:val="003A2B2F"/>
    <w:rsid w:val="00480527"/>
    <w:rsid w:val="005C1FAE"/>
    <w:rsid w:val="005C4F4A"/>
    <w:rsid w:val="005E021D"/>
    <w:rsid w:val="00706204"/>
    <w:rsid w:val="00896369"/>
    <w:rsid w:val="008B0FDC"/>
    <w:rsid w:val="00A26B03"/>
    <w:rsid w:val="00A36EAF"/>
    <w:rsid w:val="00AE05D4"/>
    <w:rsid w:val="00B00E56"/>
    <w:rsid w:val="00B42E6C"/>
    <w:rsid w:val="00D43AD1"/>
    <w:rsid w:val="00DA551F"/>
    <w:rsid w:val="00ED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A2B2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A2B2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A2B2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00E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E56"/>
  </w:style>
  <w:style w:type="paragraph" w:styleId="Pidipagina">
    <w:name w:val="footer"/>
    <w:basedOn w:val="Normale"/>
    <w:link w:val="PidipaginaCarattere"/>
    <w:uiPriority w:val="99"/>
    <w:unhideWhenUsed/>
    <w:rsid w:val="00B00E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E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0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A2B2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A2B2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A2B2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00E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E56"/>
  </w:style>
  <w:style w:type="paragraph" w:styleId="Pidipagina">
    <w:name w:val="footer"/>
    <w:basedOn w:val="Normale"/>
    <w:link w:val="PidipaginaCarattere"/>
    <w:uiPriority w:val="99"/>
    <w:unhideWhenUsed/>
    <w:rsid w:val="00B00E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E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0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F3030-476E-49F7-964D-A3A275B4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Amministrazione Cantonale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Luraschi Laura / zbsf004</dc:creator>
  <cp:lastModifiedBy>Pedraita Ilaria / T132489</cp:lastModifiedBy>
  <cp:revision>11</cp:revision>
  <dcterms:created xsi:type="dcterms:W3CDTF">2017-04-25T09:04:00Z</dcterms:created>
  <dcterms:modified xsi:type="dcterms:W3CDTF">2018-05-07T12:04:00Z</dcterms:modified>
</cp:coreProperties>
</file>